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E68" w:rsidRPr="00096124" w:rsidRDefault="00766E68">
      <w:pPr>
        <w:jc w:val="center"/>
        <w:rPr>
          <w:rFonts w:asciiTheme="majorHAnsi" w:hAnsiTheme="majorHAnsi" w:cstheme="majorHAnsi"/>
          <w:b/>
          <w:color w:val="000000" w:themeColor="text1"/>
          <w:sz w:val="36"/>
          <w:szCs w:val="36"/>
        </w:rPr>
      </w:pPr>
    </w:p>
    <w:p w:rsidR="00766E68" w:rsidRPr="0015369D" w:rsidRDefault="00000000">
      <w:pPr>
        <w:jc w:val="center"/>
        <w:rPr>
          <w:rFonts w:asciiTheme="majorHAnsi" w:hAnsiTheme="majorHAnsi" w:cstheme="majorHAnsi"/>
          <w:b/>
          <w:color w:val="000000" w:themeColor="text1"/>
          <w:sz w:val="40"/>
          <w:szCs w:val="40"/>
        </w:rPr>
      </w:pPr>
      <w:r w:rsidRPr="0015369D">
        <w:rPr>
          <w:rFonts w:asciiTheme="majorHAnsi" w:hAnsiTheme="majorHAnsi" w:cstheme="majorHAnsi"/>
          <w:b/>
          <w:color w:val="000000" w:themeColor="text1"/>
          <w:sz w:val="40"/>
          <w:szCs w:val="40"/>
        </w:rPr>
        <w:t xml:space="preserve">&lt;Name of School&gt; IPM Plan </w:t>
      </w:r>
    </w:p>
    <w:p w:rsidR="00766E68" w:rsidRPr="00096124" w:rsidRDefault="00766E68">
      <w:pPr>
        <w:jc w:val="center"/>
        <w:rPr>
          <w:rFonts w:asciiTheme="majorHAnsi" w:hAnsiTheme="majorHAnsi" w:cstheme="majorHAnsi"/>
          <w:color w:val="000000" w:themeColor="text1"/>
        </w:rPr>
      </w:pPr>
    </w:p>
    <w:p w:rsidR="00766E68" w:rsidRPr="0015369D" w:rsidRDefault="00000000">
      <w:pPr>
        <w:pBdr>
          <w:top w:val="nil"/>
          <w:left w:val="nil"/>
          <w:bottom w:val="nil"/>
          <w:right w:val="nil"/>
          <w:between w:val="nil"/>
        </w:pBdr>
        <w:spacing w:after="0"/>
        <w:ind w:left="720"/>
        <w:rPr>
          <w:rFonts w:asciiTheme="majorHAnsi" w:hAnsiTheme="majorHAnsi" w:cstheme="majorHAnsi"/>
          <w:b/>
          <w:bCs/>
          <w:color w:val="000000" w:themeColor="text1"/>
        </w:rPr>
      </w:pPr>
      <w:r w:rsidRPr="0015369D">
        <w:rPr>
          <w:rFonts w:asciiTheme="majorHAnsi" w:hAnsiTheme="majorHAnsi" w:cstheme="majorHAnsi"/>
          <w:b/>
          <w:bCs/>
          <w:color w:val="000000" w:themeColor="text1"/>
        </w:rPr>
        <w:t xml:space="preserve">General Facility Information: </w:t>
      </w:r>
    </w:p>
    <w:p w:rsidR="00766E68" w:rsidRPr="00096124" w:rsidRDefault="00766E68">
      <w:pPr>
        <w:pBdr>
          <w:top w:val="nil"/>
          <w:left w:val="nil"/>
          <w:bottom w:val="nil"/>
          <w:right w:val="nil"/>
          <w:between w:val="nil"/>
        </w:pBdr>
        <w:spacing w:after="0"/>
        <w:ind w:left="720"/>
        <w:rPr>
          <w:rFonts w:asciiTheme="majorHAnsi" w:hAnsiTheme="majorHAnsi" w:cstheme="majorHAnsi"/>
          <w:color w:val="000000" w:themeColor="text1"/>
        </w:rPr>
      </w:pPr>
    </w:p>
    <w:p w:rsidR="00766E68" w:rsidRPr="00096124" w:rsidRDefault="00000000">
      <w:pPr>
        <w:pBdr>
          <w:top w:val="nil"/>
          <w:left w:val="nil"/>
          <w:bottom w:val="nil"/>
          <w:right w:val="nil"/>
          <w:between w:val="nil"/>
        </w:pBdr>
        <w:spacing w:after="0"/>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School Name: </w:t>
      </w:r>
      <w:r w:rsidRPr="00096124">
        <w:rPr>
          <w:rFonts w:asciiTheme="majorHAnsi" w:hAnsiTheme="majorHAnsi" w:cstheme="majorHAnsi"/>
          <w:color w:val="000000" w:themeColor="text1"/>
        </w:rPr>
        <w:tab/>
      </w:r>
      <w:r w:rsidRPr="00096124">
        <w:rPr>
          <w:rFonts w:asciiTheme="majorHAnsi" w:hAnsiTheme="majorHAnsi" w:cstheme="majorHAnsi"/>
          <w:color w:val="000000" w:themeColor="text1"/>
        </w:rPr>
        <w:tab/>
      </w:r>
    </w:p>
    <w:p w:rsidR="00766E68" w:rsidRPr="00096124" w:rsidRDefault="00000000">
      <w:pPr>
        <w:pBdr>
          <w:top w:val="nil"/>
          <w:left w:val="nil"/>
          <w:bottom w:val="nil"/>
          <w:right w:val="nil"/>
          <w:between w:val="nil"/>
        </w:pBdr>
        <w:spacing w:after="0"/>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Address: </w:t>
      </w:r>
      <w:r w:rsidRPr="00096124">
        <w:rPr>
          <w:rFonts w:asciiTheme="majorHAnsi" w:hAnsiTheme="majorHAnsi" w:cstheme="majorHAnsi"/>
          <w:color w:val="000000" w:themeColor="text1"/>
        </w:rPr>
        <w:tab/>
      </w:r>
      <w:r w:rsidRPr="00096124">
        <w:rPr>
          <w:rFonts w:asciiTheme="majorHAnsi" w:hAnsiTheme="majorHAnsi" w:cstheme="majorHAnsi"/>
          <w:color w:val="000000" w:themeColor="text1"/>
        </w:rPr>
        <w:tab/>
      </w:r>
    </w:p>
    <w:p w:rsidR="00766E68" w:rsidRPr="00096124" w:rsidRDefault="00000000">
      <w:pPr>
        <w:pBdr>
          <w:top w:val="nil"/>
          <w:left w:val="nil"/>
          <w:bottom w:val="nil"/>
          <w:right w:val="nil"/>
          <w:between w:val="nil"/>
        </w:pBdr>
        <w:spacing w:after="0"/>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City, Zip Code: </w:t>
      </w:r>
      <w:r w:rsidRPr="00096124">
        <w:rPr>
          <w:rFonts w:asciiTheme="majorHAnsi" w:hAnsiTheme="majorHAnsi" w:cstheme="majorHAnsi"/>
          <w:color w:val="000000" w:themeColor="text1"/>
        </w:rPr>
        <w:tab/>
      </w:r>
      <w:r w:rsidRPr="00096124">
        <w:rPr>
          <w:rFonts w:asciiTheme="majorHAnsi" w:hAnsiTheme="majorHAnsi" w:cstheme="majorHAnsi"/>
          <w:color w:val="000000" w:themeColor="text1"/>
        </w:rPr>
        <w:tab/>
      </w:r>
    </w:p>
    <w:p w:rsidR="00766E68" w:rsidRPr="00096124" w:rsidRDefault="00000000">
      <w:pPr>
        <w:pBdr>
          <w:top w:val="nil"/>
          <w:left w:val="nil"/>
          <w:bottom w:val="nil"/>
          <w:right w:val="nil"/>
          <w:between w:val="nil"/>
        </w:pBdr>
        <w:spacing w:after="0"/>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Telephone Number: </w:t>
      </w:r>
    </w:p>
    <w:p w:rsidR="00766E68" w:rsidRPr="00096124" w:rsidRDefault="00000000">
      <w:pPr>
        <w:pBdr>
          <w:top w:val="nil"/>
          <w:left w:val="nil"/>
          <w:bottom w:val="nil"/>
          <w:right w:val="nil"/>
          <w:between w:val="nil"/>
        </w:pBdr>
        <w:spacing w:after="0"/>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Email Address: </w:t>
      </w:r>
    </w:p>
    <w:p w:rsidR="00766E68" w:rsidRPr="00096124" w:rsidRDefault="00000000">
      <w:pPr>
        <w:pBdr>
          <w:top w:val="nil"/>
          <w:left w:val="nil"/>
          <w:bottom w:val="nil"/>
          <w:right w:val="nil"/>
          <w:between w:val="nil"/>
        </w:pBdr>
        <w:spacing w:after="0"/>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Plan Prepared By: </w:t>
      </w:r>
      <w:r w:rsidRPr="00096124">
        <w:rPr>
          <w:rFonts w:asciiTheme="majorHAnsi" w:hAnsiTheme="majorHAnsi" w:cstheme="majorHAnsi"/>
          <w:color w:val="000000" w:themeColor="text1"/>
        </w:rPr>
        <w:tab/>
      </w:r>
    </w:p>
    <w:p w:rsidR="00766E68" w:rsidRPr="00096124" w:rsidRDefault="00000000">
      <w:pPr>
        <w:pBdr>
          <w:top w:val="nil"/>
          <w:left w:val="nil"/>
          <w:bottom w:val="nil"/>
          <w:right w:val="nil"/>
          <w:between w:val="nil"/>
        </w:pBdr>
        <w:spacing w:after="0"/>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Date Prepared: </w:t>
      </w:r>
      <w:r w:rsidRPr="00096124">
        <w:rPr>
          <w:rFonts w:asciiTheme="majorHAnsi" w:hAnsiTheme="majorHAnsi" w:cstheme="majorHAnsi"/>
          <w:color w:val="000000" w:themeColor="text1"/>
        </w:rPr>
        <w:tab/>
      </w:r>
      <w:r w:rsidRPr="00096124">
        <w:rPr>
          <w:rFonts w:asciiTheme="majorHAnsi" w:hAnsiTheme="majorHAnsi" w:cstheme="majorHAnsi"/>
          <w:color w:val="000000" w:themeColor="text1"/>
        </w:rPr>
        <w:tab/>
      </w:r>
    </w:p>
    <w:p w:rsidR="00766E68" w:rsidRPr="00096124" w:rsidRDefault="00766E68">
      <w:pPr>
        <w:pBdr>
          <w:top w:val="nil"/>
          <w:left w:val="nil"/>
          <w:bottom w:val="nil"/>
          <w:right w:val="nil"/>
          <w:between w:val="nil"/>
        </w:pBdr>
        <w:spacing w:after="0"/>
        <w:ind w:left="1440"/>
        <w:rPr>
          <w:rFonts w:asciiTheme="majorHAnsi" w:hAnsiTheme="majorHAnsi" w:cstheme="majorHAnsi"/>
          <w:color w:val="000000" w:themeColor="text1"/>
        </w:rPr>
      </w:pPr>
    </w:p>
    <w:p w:rsidR="00766E68" w:rsidRPr="0015369D" w:rsidRDefault="00000000">
      <w:pPr>
        <w:pBdr>
          <w:top w:val="nil"/>
          <w:left w:val="nil"/>
          <w:bottom w:val="nil"/>
          <w:right w:val="nil"/>
          <w:between w:val="nil"/>
        </w:pBdr>
        <w:ind w:left="720"/>
        <w:rPr>
          <w:rFonts w:asciiTheme="majorHAnsi" w:hAnsiTheme="majorHAnsi" w:cstheme="majorHAnsi"/>
          <w:b/>
          <w:bCs/>
          <w:color w:val="000000" w:themeColor="text1"/>
        </w:rPr>
      </w:pPr>
      <w:r w:rsidRPr="0015369D">
        <w:rPr>
          <w:rFonts w:asciiTheme="majorHAnsi" w:hAnsiTheme="majorHAnsi" w:cstheme="majorHAnsi"/>
          <w:b/>
          <w:bCs/>
          <w:color w:val="000000" w:themeColor="text1"/>
        </w:rPr>
        <w:t xml:space="preserve">Name and Title of </w:t>
      </w:r>
      <w:r w:rsidR="00A44EE9" w:rsidRPr="0015369D">
        <w:rPr>
          <w:rFonts w:asciiTheme="majorHAnsi" w:hAnsiTheme="majorHAnsi" w:cstheme="majorHAnsi"/>
          <w:b/>
          <w:bCs/>
          <w:color w:val="000000" w:themeColor="text1"/>
        </w:rPr>
        <w:t>School</w:t>
      </w:r>
      <w:r w:rsidRPr="0015369D">
        <w:rPr>
          <w:rFonts w:asciiTheme="majorHAnsi" w:hAnsiTheme="majorHAnsi" w:cstheme="majorHAnsi"/>
          <w:b/>
          <w:bCs/>
          <w:color w:val="000000" w:themeColor="text1"/>
        </w:rPr>
        <w:t xml:space="preserve">’s IPM coordinator: </w:t>
      </w:r>
    </w:p>
    <w:p w:rsidR="00766E68" w:rsidRPr="00096124" w:rsidRDefault="00000000">
      <w:pPr>
        <w:spacing w:after="0" w:line="240" w:lineRule="auto"/>
        <w:ind w:left="720" w:firstLine="720"/>
        <w:rPr>
          <w:rFonts w:asciiTheme="majorHAnsi" w:hAnsiTheme="majorHAnsi" w:cstheme="majorHAnsi"/>
          <w:color w:val="000000" w:themeColor="text1"/>
        </w:rPr>
      </w:pPr>
      <w:r w:rsidRPr="00096124">
        <w:rPr>
          <w:rFonts w:asciiTheme="majorHAnsi" w:hAnsiTheme="majorHAnsi" w:cstheme="majorHAnsi"/>
          <w:color w:val="000000" w:themeColor="text1"/>
        </w:rPr>
        <w:t xml:space="preserve">Name: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Title: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Telephone Number: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Email Address: </w:t>
      </w:r>
    </w:p>
    <w:p w:rsidR="00766E68" w:rsidRPr="00096124" w:rsidRDefault="00766E68">
      <w:pPr>
        <w:ind w:left="1440"/>
        <w:rPr>
          <w:rFonts w:asciiTheme="majorHAnsi" w:hAnsiTheme="majorHAnsi" w:cstheme="majorHAnsi"/>
          <w:color w:val="000000" w:themeColor="text1"/>
        </w:rPr>
      </w:pPr>
    </w:p>
    <w:p w:rsidR="00766E68" w:rsidRPr="0015369D" w:rsidRDefault="00000000">
      <w:pPr>
        <w:pBdr>
          <w:top w:val="nil"/>
          <w:left w:val="nil"/>
          <w:bottom w:val="nil"/>
          <w:right w:val="nil"/>
          <w:between w:val="nil"/>
        </w:pBdr>
        <w:ind w:left="720"/>
        <w:rPr>
          <w:rFonts w:asciiTheme="majorHAnsi" w:hAnsiTheme="majorHAnsi" w:cstheme="majorHAnsi"/>
          <w:b/>
          <w:bCs/>
          <w:color w:val="000000" w:themeColor="text1"/>
        </w:rPr>
      </w:pPr>
      <w:r w:rsidRPr="0015369D">
        <w:rPr>
          <w:rFonts w:asciiTheme="majorHAnsi" w:hAnsiTheme="majorHAnsi" w:cstheme="majorHAnsi"/>
          <w:b/>
          <w:bCs/>
          <w:color w:val="000000" w:themeColor="text1"/>
        </w:rPr>
        <w:t xml:space="preserve">Names and titles of individuals on the </w:t>
      </w:r>
      <w:proofErr w:type="gramStart"/>
      <w:r w:rsidRPr="0015369D">
        <w:rPr>
          <w:rFonts w:asciiTheme="majorHAnsi" w:hAnsiTheme="majorHAnsi" w:cstheme="majorHAnsi"/>
          <w:b/>
          <w:bCs/>
          <w:color w:val="000000" w:themeColor="text1"/>
        </w:rPr>
        <w:t>School</w:t>
      </w:r>
      <w:proofErr w:type="gramEnd"/>
      <w:r w:rsidRPr="0015369D">
        <w:rPr>
          <w:rFonts w:asciiTheme="majorHAnsi" w:hAnsiTheme="majorHAnsi" w:cstheme="majorHAnsi"/>
          <w:b/>
          <w:bCs/>
          <w:color w:val="000000" w:themeColor="text1"/>
        </w:rPr>
        <w:t xml:space="preserve"> IPM committee: (proposed)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Name: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Title: </w:t>
      </w:r>
    </w:p>
    <w:p w:rsidR="00766E68" w:rsidRPr="00096124" w:rsidRDefault="00766E68">
      <w:pPr>
        <w:ind w:left="1440"/>
        <w:rPr>
          <w:rFonts w:asciiTheme="majorHAnsi" w:hAnsiTheme="majorHAnsi" w:cstheme="majorHAnsi"/>
          <w:color w:val="000000" w:themeColor="text1"/>
        </w:rPr>
      </w:pP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Name: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Title: </w:t>
      </w:r>
    </w:p>
    <w:p w:rsidR="00766E68" w:rsidRPr="00096124" w:rsidRDefault="00766E68">
      <w:pPr>
        <w:ind w:left="1440"/>
        <w:rPr>
          <w:rFonts w:asciiTheme="majorHAnsi" w:hAnsiTheme="majorHAnsi" w:cstheme="majorHAnsi"/>
          <w:color w:val="000000" w:themeColor="text1"/>
        </w:rPr>
      </w:pP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Name: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Title: </w:t>
      </w:r>
    </w:p>
    <w:p w:rsidR="00766E68" w:rsidRPr="00096124" w:rsidRDefault="00766E68">
      <w:pPr>
        <w:ind w:left="1440"/>
        <w:rPr>
          <w:rFonts w:asciiTheme="majorHAnsi" w:hAnsiTheme="majorHAnsi" w:cstheme="majorHAnsi"/>
          <w:color w:val="000000" w:themeColor="text1"/>
        </w:rPr>
      </w:pP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Name: </w:t>
      </w:r>
    </w:p>
    <w:p w:rsidR="00766E68" w:rsidRPr="00096124" w:rsidRDefault="00000000">
      <w:pPr>
        <w:spacing w:after="0" w:line="240" w:lineRule="auto"/>
        <w:ind w:left="1440"/>
        <w:rPr>
          <w:rFonts w:asciiTheme="majorHAnsi" w:hAnsiTheme="majorHAnsi" w:cstheme="majorHAnsi"/>
          <w:color w:val="000000" w:themeColor="text1"/>
        </w:rPr>
      </w:pPr>
      <w:r w:rsidRPr="00096124">
        <w:rPr>
          <w:rFonts w:asciiTheme="majorHAnsi" w:hAnsiTheme="majorHAnsi" w:cstheme="majorHAnsi"/>
          <w:color w:val="000000" w:themeColor="text1"/>
        </w:rPr>
        <w:t xml:space="preserve">Title: </w:t>
      </w:r>
    </w:p>
    <w:p w:rsidR="00766E68" w:rsidRPr="00096124" w:rsidRDefault="00766E68">
      <w:pPr>
        <w:ind w:left="1440"/>
        <w:rPr>
          <w:rFonts w:asciiTheme="majorHAnsi" w:hAnsiTheme="majorHAnsi" w:cstheme="majorHAnsi"/>
          <w:color w:val="000000" w:themeColor="text1"/>
        </w:rPr>
      </w:pPr>
    </w:p>
    <w:p w:rsidR="00766E68" w:rsidRPr="0015369D" w:rsidRDefault="00000000" w:rsidP="0015369D">
      <w:pPr>
        <w:pBdr>
          <w:top w:val="nil"/>
          <w:left w:val="nil"/>
          <w:bottom w:val="nil"/>
          <w:right w:val="nil"/>
          <w:between w:val="nil"/>
        </w:pBdr>
        <w:jc w:val="center"/>
        <w:rPr>
          <w:rFonts w:asciiTheme="majorHAnsi" w:hAnsiTheme="majorHAnsi" w:cstheme="majorHAnsi"/>
          <w:b/>
          <w:bCs/>
          <w:color w:val="000000" w:themeColor="text1"/>
          <w:sz w:val="28"/>
          <w:szCs w:val="28"/>
        </w:rPr>
      </w:pPr>
      <w:r w:rsidRPr="0015369D">
        <w:rPr>
          <w:rFonts w:asciiTheme="majorHAnsi" w:hAnsiTheme="majorHAnsi" w:cstheme="majorHAnsi"/>
          <w:b/>
          <w:bCs/>
          <w:color w:val="000000" w:themeColor="text1"/>
          <w:sz w:val="28"/>
          <w:szCs w:val="28"/>
        </w:rPr>
        <w:t>School IPM Policy</w:t>
      </w:r>
    </w:p>
    <w:p w:rsidR="0015369D" w:rsidRDefault="00000000" w:rsidP="0015369D">
      <w:pPr>
        <w:rPr>
          <w:rFonts w:asciiTheme="majorHAnsi" w:eastAsia="Courier New" w:hAnsiTheme="majorHAnsi" w:cstheme="majorHAnsi"/>
          <w:b/>
          <w:color w:val="000000" w:themeColor="text1"/>
          <w:highlight w:val="green"/>
        </w:rPr>
      </w:pPr>
      <w:r w:rsidRPr="00096124">
        <w:rPr>
          <w:rFonts w:asciiTheme="majorHAnsi" w:eastAsia="Courier New" w:hAnsiTheme="majorHAnsi" w:cstheme="majorHAnsi"/>
          <w:b/>
          <w:color w:val="000000" w:themeColor="text1"/>
          <w:highlight w:val="green"/>
        </w:rPr>
        <w:t xml:space="preserve">Purpose: </w:t>
      </w:r>
    </w:p>
    <w:p w:rsidR="00766E68" w:rsidRPr="0015369D" w:rsidRDefault="00096124" w:rsidP="0015369D">
      <w:pPr>
        <w:rPr>
          <w:rFonts w:asciiTheme="majorHAnsi" w:eastAsia="Courier New" w:hAnsiTheme="majorHAnsi" w:cstheme="majorHAnsi"/>
          <w:bCs/>
          <w:color w:val="000000" w:themeColor="text1"/>
        </w:rPr>
      </w:pPr>
      <w:r w:rsidRPr="0015369D">
        <w:rPr>
          <w:rFonts w:asciiTheme="majorHAnsi" w:eastAsia="Courier New" w:hAnsiTheme="majorHAnsi" w:cstheme="majorHAnsi"/>
          <w:bCs/>
          <w:color w:val="000000" w:themeColor="text1"/>
          <w:highlight w:val="green"/>
        </w:rPr>
        <w:t>Why do we need an IPM Plan?  Here, write about the problems caused by rodents and the problems caused by rodenticides.  Convince the reader that we need to use Integrated Pest Management (using more than just rodenticides) to control rodents.</w:t>
      </w:r>
      <w:r w:rsidR="00995EE5">
        <w:rPr>
          <w:rFonts w:asciiTheme="majorHAnsi" w:eastAsia="Courier New" w:hAnsiTheme="majorHAnsi" w:cstheme="majorHAnsi"/>
          <w:bCs/>
          <w:color w:val="000000" w:themeColor="text1"/>
        </w:rPr>
        <w:t xml:space="preserve">  </w:t>
      </w:r>
      <w:r w:rsidR="00995EE5" w:rsidRPr="004E4701">
        <w:rPr>
          <w:rFonts w:asciiTheme="majorHAnsi" w:eastAsia="Courier New" w:hAnsiTheme="majorHAnsi" w:cstheme="majorHAnsi"/>
          <w:bCs/>
          <w:color w:val="000000" w:themeColor="text1"/>
          <w:highlight w:val="green"/>
        </w:rPr>
        <w:t xml:space="preserve">This section needs to be detailed enough to convince </w:t>
      </w:r>
      <w:r w:rsidR="00995EE5" w:rsidRPr="004E4701">
        <w:rPr>
          <w:rFonts w:asciiTheme="majorHAnsi" w:eastAsia="Courier New" w:hAnsiTheme="majorHAnsi" w:cstheme="majorHAnsi"/>
          <w:bCs/>
          <w:color w:val="000000" w:themeColor="text1"/>
          <w:highlight w:val="green"/>
        </w:rPr>
        <w:lastRenderedPageBreak/>
        <w:t xml:space="preserve">any reader that </w:t>
      </w:r>
      <w:r w:rsidR="004E4701" w:rsidRPr="004E4701">
        <w:rPr>
          <w:rFonts w:asciiTheme="majorHAnsi" w:eastAsia="Courier New" w:hAnsiTheme="majorHAnsi" w:cstheme="majorHAnsi"/>
          <w:bCs/>
          <w:color w:val="000000" w:themeColor="text1"/>
          <w:highlight w:val="green"/>
        </w:rPr>
        <w:t>having rodents around schools is bad and that we need to use IPM to control rodents.  Consider writing about local wildlife and the impact of rodenticides upon them, in addition to the effects of rodenticides on students, the diseases carried by rodents, the damage caused by rodents, etc.</w:t>
      </w:r>
    </w:p>
    <w:p w:rsidR="00766E68" w:rsidRPr="00096124" w:rsidRDefault="00766E68">
      <w:pPr>
        <w:ind w:left="720"/>
        <w:rPr>
          <w:rFonts w:asciiTheme="majorHAnsi" w:hAnsiTheme="majorHAnsi" w:cstheme="majorHAnsi"/>
          <w:b/>
          <w:color w:val="000000" w:themeColor="text1"/>
        </w:rPr>
      </w:pPr>
    </w:p>
    <w:p w:rsidR="00766E68" w:rsidRPr="00096124" w:rsidRDefault="00766E68">
      <w:pPr>
        <w:ind w:left="720"/>
        <w:rPr>
          <w:rFonts w:asciiTheme="majorHAnsi" w:hAnsiTheme="majorHAnsi" w:cstheme="majorHAnsi"/>
          <w:color w:val="000000" w:themeColor="text1"/>
        </w:rPr>
      </w:pPr>
    </w:p>
    <w:p w:rsidR="00766E68" w:rsidRPr="00096124" w:rsidRDefault="00000000" w:rsidP="0015369D">
      <w:pPr>
        <w:rPr>
          <w:rFonts w:asciiTheme="majorHAnsi" w:hAnsiTheme="majorHAnsi" w:cstheme="majorHAnsi"/>
          <w:color w:val="000000" w:themeColor="text1"/>
        </w:rPr>
      </w:pPr>
      <w:r w:rsidRPr="00096124">
        <w:rPr>
          <w:rFonts w:asciiTheme="majorHAnsi" w:hAnsiTheme="majorHAnsi" w:cstheme="majorHAnsi"/>
          <w:b/>
          <w:color w:val="000000" w:themeColor="text1"/>
        </w:rPr>
        <w:t>Definition:</w:t>
      </w:r>
      <w:r w:rsidRPr="00096124">
        <w:rPr>
          <w:rFonts w:asciiTheme="majorHAnsi" w:hAnsiTheme="majorHAnsi" w:cstheme="majorHAnsi"/>
          <w:color w:val="000000" w:themeColor="text1"/>
        </w:rPr>
        <w:t xml:space="preserve"> IPM is the coordinated use of pest and environmental information to design and implement pest control methods that are economically, environmentally, and socially sound. IPM promotes prevention over remediation, and it advocates the integration of at least two or more strategies to achieve long-term solutions. An IPM plan establishes a sustainable approach to managing pests by combining biological, design/maintenance/cultural, physical/mechanical, and chemical tools in a way that minimizes economic, health, and environmental risks. </w:t>
      </w:r>
    </w:p>
    <w:p w:rsidR="00766E68" w:rsidRPr="00096124" w:rsidRDefault="00000000" w:rsidP="0015369D">
      <w:pPr>
        <w:rPr>
          <w:rFonts w:asciiTheme="majorHAnsi" w:hAnsiTheme="majorHAnsi" w:cstheme="majorHAnsi"/>
          <w:b/>
          <w:color w:val="000000" w:themeColor="text1"/>
          <w:highlight w:val="yellow"/>
        </w:rPr>
      </w:pPr>
      <w:r w:rsidRPr="00096124">
        <w:rPr>
          <w:rFonts w:asciiTheme="majorHAnsi" w:hAnsiTheme="majorHAnsi" w:cstheme="majorHAnsi"/>
          <w:b/>
          <w:color w:val="000000" w:themeColor="text1"/>
          <w:highlight w:val="yellow"/>
        </w:rPr>
        <w:t>Authority:</w:t>
      </w:r>
      <w:r w:rsidRPr="00096124">
        <w:rPr>
          <w:rFonts w:asciiTheme="majorHAnsi" w:hAnsiTheme="majorHAnsi" w:cstheme="majorHAnsi"/>
          <w:color w:val="000000" w:themeColor="text1"/>
          <w:highlight w:val="yellow"/>
        </w:rPr>
        <w:t xml:space="preserve"> ATCP 94.715 Pest management for schools </w:t>
      </w:r>
      <w:r w:rsidRPr="00096124">
        <w:rPr>
          <w:rFonts w:asciiTheme="majorHAnsi" w:hAnsiTheme="majorHAnsi" w:cstheme="majorHAnsi"/>
          <w:b/>
          <w:color w:val="000000" w:themeColor="text1"/>
          <w:highlight w:val="yellow"/>
        </w:rPr>
        <w:t>NOTE: This is Wisconsin specific.  Talk with your state’s pesticide regulation authority to find out specific text for your plan.</w:t>
      </w:r>
    </w:p>
    <w:p w:rsidR="00766E68" w:rsidRPr="00096124" w:rsidRDefault="00000000" w:rsidP="0015369D">
      <w:pPr>
        <w:numPr>
          <w:ilvl w:val="0"/>
          <w:numId w:val="3"/>
        </w:numPr>
        <w:pBdr>
          <w:top w:val="nil"/>
          <w:left w:val="nil"/>
          <w:bottom w:val="nil"/>
          <w:right w:val="nil"/>
          <w:between w:val="nil"/>
        </w:pBdr>
        <w:spacing w:after="0"/>
        <w:ind w:left="360"/>
        <w:rPr>
          <w:rFonts w:asciiTheme="majorHAnsi" w:hAnsiTheme="majorHAnsi" w:cstheme="majorHAnsi"/>
          <w:color w:val="000000" w:themeColor="text1"/>
          <w:highlight w:val="yellow"/>
        </w:rPr>
      </w:pPr>
      <w:r w:rsidRPr="00096124">
        <w:rPr>
          <w:rFonts w:asciiTheme="majorHAnsi" w:hAnsiTheme="majorHAnsi" w:cstheme="majorHAnsi"/>
          <w:color w:val="000000" w:themeColor="text1"/>
          <w:highlight w:val="yellow"/>
        </w:rPr>
        <w:t xml:space="preserve">Definition: In this section, “pesticide” has the meaning given in 2.94.67(25), except that “pesticide” does not include a germicide, sanitizer, or disinfectant. </w:t>
      </w:r>
    </w:p>
    <w:p w:rsidR="00766E68" w:rsidRPr="00096124" w:rsidRDefault="00000000" w:rsidP="0015369D">
      <w:pPr>
        <w:numPr>
          <w:ilvl w:val="0"/>
          <w:numId w:val="3"/>
        </w:numPr>
        <w:pBdr>
          <w:top w:val="nil"/>
          <w:left w:val="nil"/>
          <w:bottom w:val="nil"/>
          <w:right w:val="nil"/>
          <w:between w:val="nil"/>
        </w:pBdr>
        <w:spacing w:after="0"/>
        <w:ind w:left="360"/>
        <w:rPr>
          <w:rFonts w:asciiTheme="majorHAnsi" w:hAnsiTheme="majorHAnsi" w:cstheme="majorHAnsi"/>
          <w:color w:val="000000" w:themeColor="text1"/>
          <w:highlight w:val="yellow"/>
        </w:rPr>
      </w:pPr>
      <w:r w:rsidRPr="00096124">
        <w:rPr>
          <w:rFonts w:asciiTheme="majorHAnsi" w:hAnsiTheme="majorHAnsi" w:cstheme="majorHAnsi"/>
          <w:color w:val="000000" w:themeColor="text1"/>
          <w:highlight w:val="yellow"/>
        </w:rPr>
        <w:t xml:space="preserve">Requirements for School Boards. A school board shall do all of the following: </w:t>
      </w:r>
    </w:p>
    <w:p w:rsidR="00766E68" w:rsidRPr="00096124" w:rsidRDefault="00000000" w:rsidP="0015369D">
      <w:pPr>
        <w:numPr>
          <w:ilvl w:val="1"/>
          <w:numId w:val="3"/>
        </w:numPr>
        <w:pBdr>
          <w:top w:val="nil"/>
          <w:left w:val="nil"/>
          <w:bottom w:val="nil"/>
          <w:right w:val="nil"/>
          <w:between w:val="nil"/>
        </w:pBdr>
        <w:spacing w:after="0"/>
        <w:ind w:left="1080"/>
        <w:rPr>
          <w:rFonts w:asciiTheme="majorHAnsi" w:hAnsiTheme="majorHAnsi" w:cstheme="majorHAnsi"/>
          <w:color w:val="000000" w:themeColor="text1"/>
          <w:highlight w:val="yellow"/>
        </w:rPr>
      </w:pPr>
      <w:r w:rsidRPr="00096124">
        <w:rPr>
          <w:rFonts w:asciiTheme="majorHAnsi" w:hAnsiTheme="majorHAnsi" w:cstheme="majorHAnsi"/>
          <w:color w:val="000000" w:themeColor="text1"/>
          <w:highlight w:val="yellow"/>
        </w:rPr>
        <w:t xml:space="preserve">Authorize </w:t>
      </w:r>
      <w:proofErr w:type="gramStart"/>
      <w:r w:rsidRPr="00096124">
        <w:rPr>
          <w:rFonts w:asciiTheme="majorHAnsi" w:hAnsiTheme="majorHAnsi" w:cstheme="majorHAnsi"/>
          <w:color w:val="000000" w:themeColor="text1"/>
          <w:highlight w:val="yellow"/>
        </w:rPr>
        <w:t>pesticide  applications</w:t>
      </w:r>
      <w:proofErr w:type="gramEnd"/>
      <w:r w:rsidRPr="00096124">
        <w:rPr>
          <w:rFonts w:asciiTheme="majorHAnsi" w:hAnsiTheme="majorHAnsi" w:cstheme="majorHAnsi"/>
          <w:color w:val="000000" w:themeColor="text1"/>
          <w:highlight w:val="yellow"/>
        </w:rPr>
        <w:t xml:space="preserve"> in a school or on school grounds to be conducted only by persons who are certified in the applicable pesticide use categories under s.94.705. </w:t>
      </w:r>
    </w:p>
    <w:p w:rsidR="00766E68" w:rsidRPr="00096124" w:rsidRDefault="00000000" w:rsidP="0015369D">
      <w:pPr>
        <w:numPr>
          <w:ilvl w:val="1"/>
          <w:numId w:val="3"/>
        </w:numPr>
        <w:pBdr>
          <w:top w:val="nil"/>
          <w:left w:val="nil"/>
          <w:bottom w:val="nil"/>
          <w:right w:val="nil"/>
          <w:between w:val="nil"/>
        </w:pBdr>
        <w:ind w:left="1080"/>
        <w:rPr>
          <w:rFonts w:asciiTheme="majorHAnsi" w:hAnsiTheme="majorHAnsi" w:cstheme="majorHAnsi"/>
          <w:color w:val="000000" w:themeColor="text1"/>
          <w:highlight w:val="yellow"/>
        </w:rPr>
      </w:pPr>
      <w:r w:rsidRPr="00096124">
        <w:rPr>
          <w:rFonts w:asciiTheme="majorHAnsi" w:hAnsiTheme="majorHAnsi" w:cstheme="majorHAnsi"/>
          <w:color w:val="000000" w:themeColor="text1"/>
          <w:highlight w:val="yellow"/>
        </w:rPr>
        <w:t xml:space="preserve">Post notice of each pesticide application in a school or on school grounds at the time of application for at least 72 hours following the application. </w:t>
      </w:r>
    </w:p>
    <w:p w:rsidR="00766E68" w:rsidRPr="00096124" w:rsidRDefault="00000000" w:rsidP="0015369D">
      <w:pPr>
        <w:rPr>
          <w:rFonts w:asciiTheme="majorHAnsi" w:hAnsiTheme="majorHAnsi" w:cstheme="majorHAnsi"/>
          <w:color w:val="000000" w:themeColor="text1"/>
        </w:rPr>
      </w:pPr>
      <w:r w:rsidRPr="00096124">
        <w:rPr>
          <w:rFonts w:asciiTheme="majorHAnsi" w:hAnsiTheme="majorHAnsi" w:cstheme="majorHAnsi"/>
          <w:b/>
          <w:color w:val="000000" w:themeColor="text1"/>
        </w:rPr>
        <w:t xml:space="preserve">Delegation of Responsibility: </w:t>
      </w:r>
      <w:r w:rsidRPr="00096124">
        <w:rPr>
          <w:rFonts w:asciiTheme="majorHAnsi" w:hAnsiTheme="majorHAnsi" w:cstheme="majorHAnsi"/>
          <w:color w:val="000000" w:themeColor="text1"/>
        </w:rPr>
        <w:t xml:space="preserve">Escuela Verde’s IPM coordinator shall be responsible to implement IPM procedures and coordinate communication between the school’s IPM committee representatives. As pesticide applications are deemed necessary by the IPM coordinator and agreed upon by the IPM committee, the IPM coordinator will work with school officials to notify parents/guardians of planned or emergency applications of pesticides on school grounds or in the school building(s). </w:t>
      </w:r>
    </w:p>
    <w:p w:rsidR="00766E68" w:rsidRPr="00096124" w:rsidRDefault="00000000" w:rsidP="0015369D">
      <w:pPr>
        <w:rPr>
          <w:rFonts w:asciiTheme="majorHAnsi" w:hAnsiTheme="majorHAnsi" w:cstheme="majorHAnsi"/>
          <w:color w:val="000000" w:themeColor="text1"/>
        </w:rPr>
      </w:pPr>
      <w:r w:rsidRPr="00096124">
        <w:rPr>
          <w:rFonts w:asciiTheme="majorHAnsi" w:hAnsiTheme="majorHAnsi" w:cstheme="majorHAnsi"/>
          <w:b/>
          <w:color w:val="000000" w:themeColor="text1"/>
        </w:rPr>
        <w:t>Guidelines:</w:t>
      </w:r>
      <w:r w:rsidRPr="00096124">
        <w:rPr>
          <w:rFonts w:asciiTheme="majorHAnsi" w:hAnsiTheme="majorHAnsi" w:cstheme="majorHAnsi"/>
          <w:color w:val="000000" w:themeColor="text1"/>
        </w:rPr>
        <w:t xml:space="preserve"> Pest management strategies may include education, exclusion, sanitation, maintenance, biological and mechanical controls, and site-appropriate pesticides. </w:t>
      </w:r>
    </w:p>
    <w:p w:rsidR="00766E68" w:rsidRPr="00096124" w:rsidRDefault="00000000" w:rsidP="0015369D">
      <w:pPr>
        <w:rPr>
          <w:rFonts w:asciiTheme="majorHAnsi" w:hAnsiTheme="majorHAnsi" w:cstheme="majorHAnsi"/>
          <w:color w:val="000000" w:themeColor="text1"/>
        </w:rPr>
      </w:pPr>
      <w:r w:rsidRPr="00096124">
        <w:rPr>
          <w:rFonts w:asciiTheme="majorHAnsi" w:hAnsiTheme="majorHAnsi" w:cstheme="majorHAnsi"/>
          <w:color w:val="000000" w:themeColor="text1"/>
        </w:rPr>
        <w:t xml:space="preserve">An IPM decision shall consist of the following five steps: </w:t>
      </w:r>
    </w:p>
    <w:p w:rsidR="00766E68" w:rsidRPr="00096124" w:rsidRDefault="00000000" w:rsidP="0015369D">
      <w:pPr>
        <w:numPr>
          <w:ilvl w:val="0"/>
          <w:numId w:val="1"/>
        </w:numPr>
        <w:pBdr>
          <w:top w:val="nil"/>
          <w:left w:val="nil"/>
          <w:bottom w:val="nil"/>
          <w:right w:val="nil"/>
          <w:between w:val="nil"/>
        </w:pBdr>
        <w:spacing w:after="0"/>
        <w:ind w:left="720"/>
        <w:rPr>
          <w:rFonts w:asciiTheme="majorHAnsi" w:hAnsiTheme="majorHAnsi" w:cstheme="majorHAnsi"/>
          <w:color w:val="000000" w:themeColor="text1"/>
        </w:rPr>
      </w:pPr>
      <w:r w:rsidRPr="00096124">
        <w:rPr>
          <w:rFonts w:asciiTheme="majorHAnsi" w:hAnsiTheme="majorHAnsi" w:cstheme="majorHAnsi"/>
          <w:color w:val="000000" w:themeColor="text1"/>
        </w:rPr>
        <w:t xml:space="preserve">Identify pest species </w:t>
      </w:r>
    </w:p>
    <w:p w:rsidR="00766E68" w:rsidRPr="00096124" w:rsidRDefault="00000000" w:rsidP="0015369D">
      <w:pPr>
        <w:numPr>
          <w:ilvl w:val="0"/>
          <w:numId w:val="1"/>
        </w:numPr>
        <w:pBdr>
          <w:top w:val="nil"/>
          <w:left w:val="nil"/>
          <w:bottom w:val="nil"/>
          <w:right w:val="nil"/>
          <w:between w:val="nil"/>
        </w:pBdr>
        <w:spacing w:after="0"/>
        <w:ind w:left="720"/>
        <w:rPr>
          <w:rFonts w:asciiTheme="majorHAnsi" w:hAnsiTheme="majorHAnsi" w:cstheme="majorHAnsi"/>
          <w:color w:val="000000" w:themeColor="text1"/>
        </w:rPr>
      </w:pPr>
      <w:r w:rsidRPr="00096124">
        <w:rPr>
          <w:rFonts w:asciiTheme="majorHAnsi" w:hAnsiTheme="majorHAnsi" w:cstheme="majorHAnsi"/>
          <w:color w:val="000000" w:themeColor="text1"/>
        </w:rPr>
        <w:t xml:space="preserve">Estimate pest populations and compare to established action thresholds </w:t>
      </w:r>
    </w:p>
    <w:p w:rsidR="00766E68" w:rsidRPr="00096124" w:rsidRDefault="00000000" w:rsidP="0015369D">
      <w:pPr>
        <w:numPr>
          <w:ilvl w:val="0"/>
          <w:numId w:val="1"/>
        </w:numPr>
        <w:pBdr>
          <w:top w:val="nil"/>
          <w:left w:val="nil"/>
          <w:bottom w:val="nil"/>
          <w:right w:val="nil"/>
          <w:between w:val="nil"/>
        </w:pBdr>
        <w:spacing w:after="0"/>
        <w:ind w:left="720"/>
        <w:rPr>
          <w:rFonts w:asciiTheme="majorHAnsi" w:hAnsiTheme="majorHAnsi" w:cstheme="majorHAnsi"/>
          <w:color w:val="000000" w:themeColor="text1"/>
        </w:rPr>
      </w:pPr>
      <w:r w:rsidRPr="00096124">
        <w:rPr>
          <w:rFonts w:asciiTheme="majorHAnsi" w:hAnsiTheme="majorHAnsi" w:cstheme="majorHAnsi"/>
          <w:color w:val="000000" w:themeColor="text1"/>
        </w:rPr>
        <w:t xml:space="preserve">Select the appropriate management tactics based on current onsite information </w:t>
      </w:r>
    </w:p>
    <w:p w:rsidR="00766E68" w:rsidRPr="00096124" w:rsidRDefault="00000000" w:rsidP="0015369D">
      <w:pPr>
        <w:numPr>
          <w:ilvl w:val="0"/>
          <w:numId w:val="1"/>
        </w:numPr>
        <w:pBdr>
          <w:top w:val="nil"/>
          <w:left w:val="nil"/>
          <w:bottom w:val="nil"/>
          <w:right w:val="nil"/>
          <w:between w:val="nil"/>
        </w:pBdr>
        <w:spacing w:after="0"/>
        <w:ind w:left="720"/>
        <w:rPr>
          <w:rFonts w:asciiTheme="majorHAnsi" w:hAnsiTheme="majorHAnsi" w:cstheme="majorHAnsi"/>
          <w:color w:val="000000" w:themeColor="text1"/>
        </w:rPr>
      </w:pPr>
      <w:r w:rsidRPr="00096124">
        <w:rPr>
          <w:rFonts w:asciiTheme="majorHAnsi" w:hAnsiTheme="majorHAnsi" w:cstheme="majorHAnsi"/>
          <w:color w:val="000000" w:themeColor="text1"/>
        </w:rPr>
        <w:t xml:space="preserve">Assess effectiveness of pest management </w:t>
      </w:r>
    </w:p>
    <w:p w:rsidR="00766E68" w:rsidRPr="00096124" w:rsidRDefault="00000000" w:rsidP="0015369D">
      <w:pPr>
        <w:numPr>
          <w:ilvl w:val="0"/>
          <w:numId w:val="1"/>
        </w:numPr>
        <w:pBdr>
          <w:top w:val="nil"/>
          <w:left w:val="nil"/>
          <w:bottom w:val="nil"/>
          <w:right w:val="nil"/>
          <w:between w:val="nil"/>
        </w:pBdr>
        <w:ind w:left="720"/>
        <w:rPr>
          <w:rFonts w:asciiTheme="majorHAnsi" w:hAnsiTheme="majorHAnsi" w:cstheme="majorHAnsi"/>
          <w:color w:val="000000" w:themeColor="text1"/>
        </w:rPr>
      </w:pPr>
      <w:r w:rsidRPr="00096124">
        <w:rPr>
          <w:rFonts w:asciiTheme="majorHAnsi" w:hAnsiTheme="majorHAnsi" w:cstheme="majorHAnsi"/>
          <w:color w:val="000000" w:themeColor="text1"/>
        </w:rPr>
        <w:t xml:space="preserve">Keep appropriate records </w:t>
      </w:r>
    </w:p>
    <w:p w:rsidR="00766E68" w:rsidRPr="00096124" w:rsidRDefault="00766E68">
      <w:pPr>
        <w:rPr>
          <w:rFonts w:asciiTheme="majorHAnsi" w:hAnsiTheme="majorHAnsi" w:cstheme="majorHAnsi"/>
          <w:color w:val="000000" w:themeColor="text1"/>
        </w:rPr>
      </w:pPr>
    </w:p>
    <w:p w:rsidR="00766E68" w:rsidRPr="0015369D" w:rsidRDefault="00000000" w:rsidP="0015369D">
      <w:pPr>
        <w:pBdr>
          <w:top w:val="nil"/>
          <w:left w:val="nil"/>
          <w:bottom w:val="nil"/>
          <w:right w:val="nil"/>
          <w:between w:val="nil"/>
        </w:pBdr>
        <w:rPr>
          <w:rFonts w:asciiTheme="majorHAnsi" w:hAnsiTheme="majorHAnsi" w:cstheme="majorHAnsi"/>
          <w:b/>
          <w:bCs/>
          <w:color w:val="000000" w:themeColor="text1"/>
          <w:highlight w:val="green"/>
        </w:rPr>
      </w:pPr>
      <w:r w:rsidRPr="0015369D">
        <w:rPr>
          <w:rFonts w:asciiTheme="majorHAnsi" w:hAnsiTheme="majorHAnsi" w:cstheme="majorHAnsi"/>
          <w:b/>
          <w:bCs/>
          <w:color w:val="000000" w:themeColor="text1"/>
          <w:highlight w:val="green"/>
        </w:rPr>
        <w:t xml:space="preserve">Identification and description of </w:t>
      </w:r>
      <w:r w:rsidR="00096124" w:rsidRPr="0015369D">
        <w:rPr>
          <w:rFonts w:asciiTheme="majorHAnsi" w:hAnsiTheme="majorHAnsi" w:cstheme="majorHAnsi"/>
          <w:b/>
          <w:bCs/>
          <w:color w:val="000000" w:themeColor="text1"/>
          <w:highlight w:val="green"/>
        </w:rPr>
        <w:t>our school’s</w:t>
      </w:r>
      <w:r w:rsidRPr="0015369D">
        <w:rPr>
          <w:rFonts w:asciiTheme="majorHAnsi" w:hAnsiTheme="majorHAnsi" w:cstheme="majorHAnsi"/>
          <w:b/>
          <w:bCs/>
          <w:color w:val="000000" w:themeColor="text1"/>
          <w:highlight w:val="green"/>
        </w:rPr>
        <w:t xml:space="preserve"> specific pest problem(s): </w:t>
      </w:r>
    </w:p>
    <w:p w:rsidR="00096124" w:rsidRPr="00096124" w:rsidRDefault="00096124" w:rsidP="0015369D">
      <w:pPr>
        <w:pBdr>
          <w:top w:val="nil"/>
          <w:left w:val="nil"/>
          <w:bottom w:val="nil"/>
          <w:right w:val="nil"/>
          <w:between w:val="nil"/>
        </w:pBdr>
        <w:rPr>
          <w:rFonts w:asciiTheme="majorHAnsi" w:hAnsiTheme="majorHAnsi" w:cstheme="majorHAnsi"/>
          <w:color w:val="000000" w:themeColor="text1"/>
        </w:rPr>
      </w:pPr>
      <w:r w:rsidRPr="00096124">
        <w:rPr>
          <w:rFonts w:asciiTheme="majorHAnsi" w:hAnsiTheme="majorHAnsi" w:cstheme="majorHAnsi"/>
          <w:color w:val="000000" w:themeColor="text1"/>
          <w:highlight w:val="green"/>
        </w:rPr>
        <w:t xml:space="preserve">Explain what you discovered about rodents in and around our building.  Describe what evidence you found, where the evidence was at, </w:t>
      </w:r>
      <w:r w:rsidR="00DC6619">
        <w:rPr>
          <w:rFonts w:asciiTheme="majorHAnsi" w:hAnsiTheme="majorHAnsi" w:cstheme="majorHAnsi"/>
          <w:color w:val="000000" w:themeColor="text1"/>
          <w:highlight w:val="green"/>
        </w:rPr>
        <w:t xml:space="preserve">what problems you found that will attract rodents, what problems you found that will let rodents enter the building, </w:t>
      </w:r>
      <w:r w:rsidRPr="00096124">
        <w:rPr>
          <w:rFonts w:asciiTheme="majorHAnsi" w:hAnsiTheme="majorHAnsi" w:cstheme="majorHAnsi"/>
          <w:color w:val="000000" w:themeColor="text1"/>
          <w:highlight w:val="green"/>
        </w:rPr>
        <w:t xml:space="preserve">how long rodents have been here for, what times of </w:t>
      </w:r>
      <w:r w:rsidRPr="00096124">
        <w:rPr>
          <w:rFonts w:asciiTheme="majorHAnsi" w:hAnsiTheme="majorHAnsi" w:cstheme="majorHAnsi"/>
          <w:color w:val="000000" w:themeColor="text1"/>
          <w:highlight w:val="green"/>
        </w:rPr>
        <w:lastRenderedPageBreak/>
        <w:t>day they have been seen, and what has traditionally been done about rodents (for example, if you found traps, explain that).</w:t>
      </w:r>
    </w:p>
    <w:p w:rsidR="00766E68" w:rsidRPr="00096124" w:rsidRDefault="00766E68">
      <w:pPr>
        <w:widowControl w:val="0"/>
        <w:spacing w:before="188" w:after="0" w:line="216" w:lineRule="auto"/>
        <w:ind w:left="720"/>
        <w:rPr>
          <w:rFonts w:asciiTheme="majorHAnsi" w:eastAsia="Gill Sans" w:hAnsiTheme="majorHAnsi" w:cstheme="majorHAnsi"/>
          <w:color w:val="000000" w:themeColor="text1"/>
        </w:rPr>
      </w:pPr>
    </w:p>
    <w:p w:rsidR="00766E68" w:rsidRPr="00096124" w:rsidRDefault="00766E68">
      <w:pPr>
        <w:rPr>
          <w:rFonts w:asciiTheme="majorHAnsi" w:hAnsiTheme="majorHAnsi" w:cstheme="majorHAnsi"/>
          <w:color w:val="000000" w:themeColor="text1"/>
        </w:rPr>
      </w:pPr>
    </w:p>
    <w:p w:rsidR="005A6C5B" w:rsidRPr="0015369D" w:rsidRDefault="00000000" w:rsidP="0015369D">
      <w:pPr>
        <w:pBdr>
          <w:top w:val="nil"/>
          <w:left w:val="nil"/>
          <w:bottom w:val="nil"/>
          <w:right w:val="nil"/>
          <w:between w:val="nil"/>
        </w:pBdr>
        <w:rPr>
          <w:rFonts w:asciiTheme="majorHAnsi" w:hAnsiTheme="majorHAnsi" w:cstheme="majorHAnsi"/>
          <w:b/>
          <w:bCs/>
          <w:color w:val="000000" w:themeColor="text1"/>
          <w:highlight w:val="green"/>
        </w:rPr>
      </w:pPr>
      <w:r w:rsidRPr="0015369D">
        <w:rPr>
          <w:rFonts w:asciiTheme="majorHAnsi" w:hAnsiTheme="majorHAnsi" w:cstheme="majorHAnsi"/>
          <w:b/>
          <w:bCs/>
          <w:color w:val="000000" w:themeColor="text1"/>
          <w:highlight w:val="green"/>
        </w:rPr>
        <w:t xml:space="preserve">Description of </w:t>
      </w:r>
      <w:r w:rsidR="005A6C5B" w:rsidRPr="0015369D">
        <w:rPr>
          <w:rFonts w:asciiTheme="majorHAnsi" w:hAnsiTheme="majorHAnsi" w:cstheme="majorHAnsi"/>
          <w:b/>
          <w:bCs/>
          <w:color w:val="000000" w:themeColor="text1"/>
          <w:highlight w:val="green"/>
        </w:rPr>
        <w:t>our</w:t>
      </w:r>
      <w:r w:rsidRPr="0015369D">
        <w:rPr>
          <w:rFonts w:asciiTheme="majorHAnsi" w:hAnsiTheme="majorHAnsi" w:cstheme="majorHAnsi"/>
          <w:b/>
          <w:bCs/>
          <w:color w:val="000000" w:themeColor="text1"/>
          <w:highlight w:val="green"/>
        </w:rPr>
        <w:t xml:space="preserve"> IPM information flow (communication strategy)</w:t>
      </w:r>
      <w:r w:rsidR="005A6C5B" w:rsidRPr="0015369D">
        <w:rPr>
          <w:rFonts w:asciiTheme="majorHAnsi" w:hAnsiTheme="majorHAnsi" w:cstheme="majorHAnsi"/>
          <w:b/>
          <w:bCs/>
          <w:color w:val="000000" w:themeColor="text1"/>
          <w:highlight w:val="green"/>
        </w:rPr>
        <w:t>.</w:t>
      </w:r>
    </w:p>
    <w:p w:rsidR="005A6C5B" w:rsidRPr="003B270D" w:rsidRDefault="005A6C5B" w:rsidP="0015369D">
      <w:pPr>
        <w:pBdr>
          <w:top w:val="nil"/>
          <w:left w:val="nil"/>
          <w:bottom w:val="nil"/>
          <w:right w:val="nil"/>
          <w:between w:val="nil"/>
        </w:pBdr>
        <w:rPr>
          <w:rFonts w:asciiTheme="majorHAnsi" w:hAnsiTheme="majorHAnsi" w:cstheme="majorHAnsi"/>
          <w:color w:val="000000" w:themeColor="text1"/>
          <w:highlight w:val="green"/>
        </w:rPr>
      </w:pPr>
      <w:r w:rsidRPr="003B270D">
        <w:rPr>
          <w:rFonts w:asciiTheme="majorHAnsi" w:hAnsiTheme="majorHAnsi" w:cstheme="majorHAnsi"/>
          <w:color w:val="000000" w:themeColor="text1"/>
          <w:highlight w:val="green"/>
        </w:rPr>
        <w:t>We will put together an IPM committee to oversee our IPM program.  How often do you think the group should meet?  Should they talk about pest sightings, review any rodenticide applications?  What else should they discuss?</w:t>
      </w:r>
    </w:p>
    <w:p w:rsidR="005A6C5B" w:rsidRPr="003B270D" w:rsidRDefault="005A6C5B" w:rsidP="0015369D">
      <w:pPr>
        <w:pBdr>
          <w:top w:val="nil"/>
          <w:left w:val="nil"/>
          <w:bottom w:val="nil"/>
          <w:right w:val="nil"/>
          <w:between w:val="nil"/>
        </w:pBdr>
        <w:rPr>
          <w:rFonts w:asciiTheme="majorHAnsi" w:hAnsiTheme="majorHAnsi" w:cstheme="majorHAnsi"/>
          <w:color w:val="000000" w:themeColor="text1"/>
          <w:highlight w:val="green"/>
        </w:rPr>
      </w:pPr>
      <w:r w:rsidRPr="003B270D">
        <w:rPr>
          <w:rFonts w:asciiTheme="majorHAnsi" w:hAnsiTheme="majorHAnsi" w:cstheme="majorHAnsi"/>
          <w:color w:val="000000" w:themeColor="text1"/>
          <w:highlight w:val="green"/>
        </w:rPr>
        <w:t xml:space="preserve">Also, if someone sees a rodent, what should they do?  What should they document and who should they tell?  What should happen next? </w:t>
      </w:r>
    </w:p>
    <w:p w:rsidR="005A6C5B" w:rsidRPr="003B270D" w:rsidRDefault="005A6C5B" w:rsidP="0015369D">
      <w:pPr>
        <w:pBdr>
          <w:top w:val="nil"/>
          <w:left w:val="nil"/>
          <w:bottom w:val="nil"/>
          <w:right w:val="nil"/>
          <w:between w:val="nil"/>
        </w:pBdr>
        <w:rPr>
          <w:rFonts w:asciiTheme="majorHAnsi" w:hAnsiTheme="majorHAnsi" w:cstheme="majorHAnsi"/>
          <w:color w:val="000000" w:themeColor="text1"/>
          <w:highlight w:val="green"/>
        </w:rPr>
      </w:pPr>
      <w:r w:rsidRPr="003B270D">
        <w:rPr>
          <w:rFonts w:asciiTheme="majorHAnsi" w:hAnsiTheme="majorHAnsi" w:cstheme="majorHAnsi"/>
          <w:color w:val="000000" w:themeColor="text1"/>
          <w:highlight w:val="green"/>
        </w:rPr>
        <w:t>How many rats or mice should it take before we put out traps?</w:t>
      </w:r>
    </w:p>
    <w:p w:rsidR="005A6C5B" w:rsidRDefault="003B270D" w:rsidP="0015369D">
      <w:pPr>
        <w:pBdr>
          <w:top w:val="nil"/>
          <w:left w:val="nil"/>
          <w:bottom w:val="nil"/>
          <w:right w:val="nil"/>
          <w:between w:val="nil"/>
        </w:pBdr>
        <w:rPr>
          <w:rFonts w:asciiTheme="majorHAnsi" w:hAnsiTheme="majorHAnsi" w:cstheme="majorHAnsi"/>
          <w:color w:val="000000" w:themeColor="text1"/>
        </w:rPr>
      </w:pPr>
      <w:r w:rsidRPr="003B270D">
        <w:rPr>
          <w:rFonts w:asciiTheme="majorHAnsi" w:hAnsiTheme="majorHAnsi" w:cstheme="majorHAnsi"/>
          <w:color w:val="000000" w:themeColor="text1"/>
          <w:highlight w:val="green"/>
        </w:rPr>
        <w:t>Will we use a bait if we see an even larger number, and if so, how many?</w:t>
      </w:r>
    </w:p>
    <w:p w:rsidR="003B270D" w:rsidRDefault="003B270D" w:rsidP="0015369D">
      <w:pPr>
        <w:pBdr>
          <w:top w:val="nil"/>
          <w:left w:val="nil"/>
          <w:bottom w:val="nil"/>
          <w:right w:val="nil"/>
          <w:between w:val="nil"/>
        </w:pBdr>
        <w:rPr>
          <w:rFonts w:asciiTheme="majorHAnsi" w:hAnsiTheme="majorHAnsi" w:cstheme="majorHAnsi"/>
          <w:color w:val="000000" w:themeColor="text1"/>
        </w:rPr>
      </w:pPr>
      <w:r w:rsidRPr="003B270D">
        <w:rPr>
          <w:rFonts w:asciiTheme="majorHAnsi" w:hAnsiTheme="majorHAnsi" w:cstheme="majorHAnsi"/>
          <w:color w:val="000000" w:themeColor="text1"/>
          <w:highlight w:val="green"/>
        </w:rPr>
        <w:t>Should there be classes on IPM, similar to what we just had?  If so, who should be invited?</w:t>
      </w:r>
    </w:p>
    <w:p w:rsidR="0015369D" w:rsidRDefault="0015369D" w:rsidP="0015369D">
      <w:pPr>
        <w:pBdr>
          <w:top w:val="nil"/>
          <w:left w:val="nil"/>
          <w:bottom w:val="nil"/>
          <w:right w:val="nil"/>
          <w:between w:val="nil"/>
        </w:pBdr>
        <w:rPr>
          <w:rFonts w:asciiTheme="majorHAnsi" w:hAnsiTheme="majorHAnsi" w:cstheme="majorHAnsi"/>
          <w:color w:val="000000" w:themeColor="text1"/>
        </w:rPr>
      </w:pPr>
      <w:r w:rsidRPr="0015369D">
        <w:rPr>
          <w:rFonts w:asciiTheme="majorHAnsi" w:hAnsiTheme="majorHAnsi" w:cstheme="majorHAnsi"/>
          <w:color w:val="000000" w:themeColor="text1"/>
          <w:highlight w:val="green"/>
        </w:rPr>
        <w:t>If we put out traps, or rodenticides, or something similar, should teachers, students, or parents be notified?</w:t>
      </w:r>
      <w:r>
        <w:rPr>
          <w:rFonts w:asciiTheme="majorHAnsi" w:hAnsiTheme="majorHAnsi" w:cstheme="majorHAnsi"/>
          <w:color w:val="000000" w:themeColor="text1"/>
        </w:rPr>
        <w:t xml:space="preserve">  </w:t>
      </w:r>
    </w:p>
    <w:p w:rsidR="005A6C5B" w:rsidRDefault="005A6C5B" w:rsidP="0015369D">
      <w:pPr>
        <w:pBdr>
          <w:top w:val="nil"/>
          <w:left w:val="nil"/>
          <w:bottom w:val="nil"/>
          <w:right w:val="nil"/>
          <w:between w:val="nil"/>
        </w:pBdr>
        <w:rPr>
          <w:rFonts w:asciiTheme="majorHAnsi" w:hAnsiTheme="majorHAnsi" w:cstheme="majorHAnsi"/>
          <w:color w:val="000000" w:themeColor="text1"/>
        </w:rPr>
      </w:pPr>
    </w:p>
    <w:p w:rsidR="005A6C5B" w:rsidRDefault="005A6C5B" w:rsidP="0015369D">
      <w:pPr>
        <w:pBdr>
          <w:top w:val="nil"/>
          <w:left w:val="nil"/>
          <w:bottom w:val="nil"/>
          <w:right w:val="nil"/>
          <w:between w:val="nil"/>
        </w:pBdr>
        <w:rPr>
          <w:rFonts w:asciiTheme="majorHAnsi" w:hAnsiTheme="majorHAnsi" w:cstheme="majorHAnsi"/>
          <w:color w:val="000000" w:themeColor="text1"/>
        </w:rPr>
      </w:pPr>
    </w:p>
    <w:p w:rsidR="00766E68" w:rsidRPr="00C6584D" w:rsidRDefault="00000000" w:rsidP="0015369D">
      <w:pPr>
        <w:pBdr>
          <w:top w:val="nil"/>
          <w:left w:val="nil"/>
          <w:bottom w:val="nil"/>
          <w:right w:val="nil"/>
          <w:between w:val="nil"/>
        </w:pBdr>
        <w:rPr>
          <w:rFonts w:asciiTheme="majorHAnsi" w:hAnsiTheme="majorHAnsi" w:cstheme="majorHAnsi"/>
          <w:b/>
          <w:color w:val="000000" w:themeColor="text1"/>
        </w:rPr>
      </w:pPr>
      <w:r w:rsidRPr="00C6584D">
        <w:rPr>
          <w:rFonts w:asciiTheme="majorHAnsi" w:hAnsiTheme="majorHAnsi" w:cstheme="majorHAnsi"/>
          <w:b/>
          <w:color w:val="000000" w:themeColor="text1"/>
        </w:rPr>
        <w:t xml:space="preserve">Record of pesticides(s) applied on school property: </w:t>
      </w:r>
    </w:p>
    <w:p w:rsidR="00766E68" w:rsidRPr="00C6584D" w:rsidRDefault="00000000" w:rsidP="0015369D">
      <w:pPr>
        <w:rPr>
          <w:rFonts w:asciiTheme="majorHAnsi" w:hAnsiTheme="majorHAnsi" w:cstheme="majorHAnsi"/>
          <w:bCs/>
          <w:color w:val="000000" w:themeColor="text1"/>
        </w:rPr>
      </w:pPr>
      <w:r w:rsidRPr="00C6584D">
        <w:rPr>
          <w:rFonts w:asciiTheme="majorHAnsi" w:hAnsiTheme="majorHAnsi" w:cstheme="majorHAnsi"/>
          <w:bCs/>
          <w:color w:val="000000" w:themeColor="text1"/>
        </w:rPr>
        <w:t xml:space="preserve">As action thresholds are exceeded and non-pesticide actions are not controlling the rodent infestation. </w:t>
      </w:r>
      <w:r w:rsidR="00C6584D">
        <w:rPr>
          <w:rFonts w:asciiTheme="majorHAnsi" w:hAnsiTheme="majorHAnsi" w:cstheme="majorHAnsi"/>
          <w:bCs/>
          <w:color w:val="000000" w:themeColor="text1"/>
        </w:rPr>
        <w:t>The IPM</w:t>
      </w:r>
      <w:r w:rsidRPr="00C6584D">
        <w:rPr>
          <w:rFonts w:asciiTheme="majorHAnsi" w:hAnsiTheme="majorHAnsi" w:cstheme="majorHAnsi"/>
          <w:bCs/>
          <w:color w:val="000000" w:themeColor="text1"/>
        </w:rPr>
        <w:t xml:space="preserve"> coordinator will communicate with the IPM committee and receive agreement from appropriate school officials to hire a commercial, certified </w:t>
      </w:r>
      <w:proofErr w:type="gramStart"/>
      <w:r w:rsidRPr="00C6584D">
        <w:rPr>
          <w:rFonts w:asciiTheme="majorHAnsi" w:hAnsiTheme="majorHAnsi" w:cstheme="majorHAnsi"/>
          <w:bCs/>
          <w:color w:val="000000" w:themeColor="text1"/>
        </w:rPr>
        <w:t>and  licensed</w:t>
      </w:r>
      <w:proofErr w:type="gramEnd"/>
      <w:r w:rsidRPr="00C6584D">
        <w:rPr>
          <w:rFonts w:asciiTheme="majorHAnsi" w:hAnsiTheme="majorHAnsi" w:cstheme="majorHAnsi"/>
          <w:bCs/>
          <w:color w:val="000000" w:themeColor="text1"/>
        </w:rPr>
        <w:t xml:space="preserve"> business with the </w:t>
      </w:r>
      <w:r w:rsidRPr="00C6584D">
        <w:rPr>
          <w:rFonts w:asciiTheme="majorHAnsi" w:hAnsiTheme="majorHAnsi" w:cstheme="majorHAnsi"/>
          <w:bCs/>
          <w:color w:val="000000" w:themeColor="text1"/>
          <w:highlight w:val="yellow"/>
        </w:rPr>
        <w:t>WI Dept. of Agriculture, Trade and Consumer Protection</w:t>
      </w:r>
      <w:r w:rsidRPr="00C6584D">
        <w:rPr>
          <w:rFonts w:asciiTheme="majorHAnsi" w:hAnsiTheme="majorHAnsi" w:cstheme="majorHAnsi"/>
          <w:bCs/>
          <w:color w:val="000000" w:themeColor="text1"/>
        </w:rPr>
        <w:t xml:space="preserve"> to apply pesticide products on school grounds </w:t>
      </w:r>
    </w:p>
    <w:p w:rsidR="00766E68" w:rsidRPr="00C6584D" w:rsidRDefault="00000000" w:rsidP="0015369D">
      <w:pPr>
        <w:rPr>
          <w:rFonts w:asciiTheme="majorHAnsi" w:hAnsiTheme="majorHAnsi" w:cstheme="majorHAnsi"/>
          <w:bCs/>
          <w:color w:val="000000" w:themeColor="text1"/>
        </w:rPr>
      </w:pPr>
      <w:r w:rsidRPr="00C6584D">
        <w:rPr>
          <w:rFonts w:asciiTheme="majorHAnsi" w:hAnsiTheme="majorHAnsi" w:cstheme="majorHAnsi"/>
          <w:bCs/>
          <w:color w:val="000000" w:themeColor="text1"/>
        </w:rPr>
        <w:t xml:space="preserve">The commercial business will assess the rodent infestation and make recommendations on appropriate pesticide applications. </w:t>
      </w:r>
      <w:r w:rsidRPr="00C6584D">
        <w:rPr>
          <w:rFonts w:asciiTheme="majorHAnsi" w:hAnsiTheme="majorHAnsi" w:cstheme="majorHAnsi"/>
          <w:bCs/>
          <w:color w:val="000000" w:themeColor="text1"/>
          <w:highlight w:val="yellow"/>
        </w:rPr>
        <w:t>The pesticide application business will post notice of each application at the start and remain posted for 72 hours following the pesticide application, prior to being removed.</w:t>
      </w:r>
      <w:r w:rsidRPr="00C6584D">
        <w:rPr>
          <w:rFonts w:asciiTheme="majorHAnsi" w:hAnsiTheme="majorHAnsi" w:cstheme="majorHAnsi"/>
          <w:bCs/>
          <w:color w:val="000000" w:themeColor="text1"/>
        </w:rPr>
        <w:t xml:space="preserve"> </w:t>
      </w:r>
    </w:p>
    <w:p w:rsidR="00766E68" w:rsidRDefault="00000000" w:rsidP="0015369D">
      <w:pPr>
        <w:rPr>
          <w:rFonts w:asciiTheme="majorHAnsi" w:hAnsiTheme="majorHAnsi" w:cstheme="majorHAnsi"/>
          <w:bCs/>
          <w:color w:val="000000" w:themeColor="text1"/>
        </w:rPr>
      </w:pPr>
      <w:r w:rsidRPr="00C6584D">
        <w:rPr>
          <w:rFonts w:asciiTheme="majorHAnsi" w:hAnsiTheme="majorHAnsi" w:cstheme="majorHAnsi"/>
          <w:bCs/>
          <w:color w:val="000000" w:themeColor="text1"/>
        </w:rPr>
        <w:t xml:space="preserve">The commercial application business will create pesticide application records and provide those records </w:t>
      </w:r>
      <w:r w:rsidR="00C6584D">
        <w:rPr>
          <w:rFonts w:asciiTheme="majorHAnsi" w:hAnsiTheme="majorHAnsi" w:cstheme="majorHAnsi"/>
          <w:bCs/>
          <w:color w:val="000000" w:themeColor="text1"/>
        </w:rPr>
        <w:t>to our</w:t>
      </w:r>
      <w:r w:rsidRPr="00C6584D">
        <w:rPr>
          <w:rFonts w:asciiTheme="majorHAnsi" w:hAnsiTheme="majorHAnsi" w:cstheme="majorHAnsi"/>
          <w:bCs/>
          <w:color w:val="000000" w:themeColor="text1"/>
        </w:rPr>
        <w:t xml:space="preserve"> IPM coordinator, </w:t>
      </w:r>
      <w:r w:rsidRPr="00C6584D">
        <w:rPr>
          <w:rFonts w:asciiTheme="majorHAnsi" w:hAnsiTheme="majorHAnsi" w:cstheme="majorHAnsi"/>
          <w:bCs/>
          <w:color w:val="000000" w:themeColor="text1"/>
          <w:highlight w:val="yellow"/>
        </w:rPr>
        <w:t>who will retain the records for a minimum of two years</w:t>
      </w:r>
      <w:r w:rsidRPr="00C6584D">
        <w:rPr>
          <w:rFonts w:asciiTheme="majorHAnsi" w:hAnsiTheme="majorHAnsi" w:cstheme="majorHAnsi"/>
          <w:bCs/>
          <w:color w:val="000000" w:themeColor="text1"/>
        </w:rPr>
        <w:t xml:space="preserve">. </w:t>
      </w:r>
    </w:p>
    <w:p w:rsidR="00C6584D" w:rsidRPr="00C6584D" w:rsidRDefault="00C6584D" w:rsidP="0015369D">
      <w:pPr>
        <w:rPr>
          <w:rFonts w:asciiTheme="majorHAnsi" w:hAnsiTheme="majorHAnsi" w:cstheme="majorHAnsi"/>
          <w:bCs/>
          <w:color w:val="000000" w:themeColor="text1"/>
        </w:rPr>
      </w:pPr>
    </w:p>
    <w:p w:rsidR="00766E68" w:rsidRPr="00995EE5" w:rsidRDefault="00995EE5" w:rsidP="0015369D">
      <w:pPr>
        <w:rPr>
          <w:rFonts w:asciiTheme="majorHAnsi" w:hAnsiTheme="majorHAnsi" w:cstheme="majorHAnsi"/>
          <w:b/>
          <w:color w:val="000000" w:themeColor="text1"/>
          <w:highlight w:val="green"/>
        </w:rPr>
      </w:pPr>
      <w:r w:rsidRPr="00995EE5">
        <w:rPr>
          <w:rFonts w:asciiTheme="majorHAnsi" w:hAnsiTheme="majorHAnsi" w:cstheme="majorHAnsi"/>
          <w:b/>
          <w:color w:val="000000" w:themeColor="text1"/>
          <w:highlight w:val="green"/>
        </w:rPr>
        <w:t>Non</w:t>
      </w:r>
      <w:r w:rsidR="00000000" w:rsidRPr="00995EE5">
        <w:rPr>
          <w:rFonts w:asciiTheme="majorHAnsi" w:hAnsiTheme="majorHAnsi" w:cstheme="majorHAnsi"/>
          <w:b/>
          <w:color w:val="000000" w:themeColor="text1"/>
          <w:highlight w:val="green"/>
        </w:rPr>
        <w:t xml:space="preserve">-pesticide actions </w:t>
      </w:r>
      <w:r w:rsidRPr="00995EE5">
        <w:rPr>
          <w:rFonts w:asciiTheme="majorHAnsi" w:hAnsiTheme="majorHAnsi" w:cstheme="majorHAnsi"/>
          <w:b/>
          <w:color w:val="000000" w:themeColor="text1"/>
          <w:highlight w:val="green"/>
        </w:rPr>
        <w:t xml:space="preserve">to be </w:t>
      </w:r>
      <w:r w:rsidR="00000000" w:rsidRPr="00995EE5">
        <w:rPr>
          <w:rFonts w:asciiTheme="majorHAnsi" w:hAnsiTheme="majorHAnsi" w:cstheme="majorHAnsi"/>
          <w:b/>
          <w:color w:val="000000" w:themeColor="text1"/>
          <w:highlight w:val="green"/>
        </w:rPr>
        <w:t xml:space="preserve">taken on school property </w:t>
      </w:r>
    </w:p>
    <w:p w:rsidR="00995EE5" w:rsidRPr="00995EE5" w:rsidRDefault="00995EE5" w:rsidP="0015369D">
      <w:pPr>
        <w:rPr>
          <w:rFonts w:asciiTheme="majorHAnsi" w:hAnsiTheme="majorHAnsi" w:cstheme="majorHAnsi"/>
          <w:bCs/>
          <w:i/>
          <w:color w:val="000000" w:themeColor="text1"/>
          <w:shd w:val="clear" w:color="auto" w:fill="EAD1DC"/>
        </w:rPr>
      </w:pPr>
      <w:r w:rsidRPr="00995EE5">
        <w:rPr>
          <w:rFonts w:asciiTheme="majorHAnsi" w:hAnsiTheme="majorHAnsi" w:cstheme="majorHAnsi"/>
          <w:bCs/>
          <w:color w:val="000000" w:themeColor="text1"/>
          <w:highlight w:val="green"/>
        </w:rPr>
        <w:t>Based upon our inspection and what we learned about exclusion and things that draw rodents to buildings, what actions need to be taken around our building?  Who is responsible for these actions?  Which ones need to be done regularly and how often? (For example, if there is spilled food around the dumpster, just cleaning it up once won’t solve the problem.  It will come back.  So, how often should someone check on it?  What could be done to help make sure it doesn’t come back?)</w:t>
      </w:r>
    </w:p>
    <w:p w:rsidR="00766E68" w:rsidRPr="00096124" w:rsidRDefault="00766E68">
      <w:pPr>
        <w:jc w:val="center"/>
        <w:rPr>
          <w:rFonts w:asciiTheme="majorHAnsi" w:eastAsia="Comfortaa SemiBold" w:hAnsiTheme="majorHAnsi" w:cstheme="majorHAnsi"/>
          <w:color w:val="000000" w:themeColor="text1"/>
          <w:sz w:val="24"/>
          <w:szCs w:val="24"/>
        </w:rPr>
      </w:pPr>
    </w:p>
    <w:p w:rsidR="00766E68" w:rsidRPr="00096124" w:rsidRDefault="00766E68">
      <w:pPr>
        <w:rPr>
          <w:rFonts w:asciiTheme="majorHAnsi" w:eastAsia="Comfortaa SemiBold" w:hAnsiTheme="majorHAnsi" w:cstheme="majorHAnsi"/>
          <w:color w:val="000000" w:themeColor="text1"/>
          <w:sz w:val="24"/>
          <w:szCs w:val="24"/>
        </w:rPr>
      </w:pPr>
    </w:p>
    <w:p w:rsidR="00766E68" w:rsidRPr="00096124" w:rsidRDefault="00766E68">
      <w:pPr>
        <w:rPr>
          <w:rFonts w:asciiTheme="majorHAnsi" w:eastAsia="Comic Sans MS" w:hAnsiTheme="majorHAnsi" w:cstheme="majorHAnsi"/>
          <w:b/>
          <w:color w:val="000000" w:themeColor="text1"/>
          <w:sz w:val="24"/>
          <w:szCs w:val="24"/>
        </w:rPr>
      </w:pPr>
    </w:p>
    <w:p w:rsidR="00766E68" w:rsidRPr="00096124" w:rsidRDefault="00766E68">
      <w:pPr>
        <w:rPr>
          <w:rFonts w:asciiTheme="majorHAnsi" w:eastAsia="Comic Sans MS" w:hAnsiTheme="majorHAnsi" w:cstheme="majorHAnsi"/>
          <w:color w:val="000000" w:themeColor="text1"/>
        </w:rPr>
      </w:pPr>
    </w:p>
    <w:p w:rsidR="0015369D" w:rsidRPr="0015369D" w:rsidRDefault="00000000" w:rsidP="0015369D">
      <w:pPr>
        <w:pBdr>
          <w:top w:val="nil"/>
          <w:left w:val="nil"/>
          <w:bottom w:val="nil"/>
          <w:right w:val="nil"/>
          <w:between w:val="nil"/>
        </w:pBdr>
        <w:rPr>
          <w:rFonts w:asciiTheme="majorHAnsi" w:hAnsiTheme="majorHAnsi" w:cstheme="majorHAnsi"/>
          <w:b/>
          <w:bCs/>
          <w:color w:val="000000" w:themeColor="text1"/>
          <w:highlight w:val="green"/>
        </w:rPr>
      </w:pPr>
      <w:r w:rsidRPr="0015369D">
        <w:rPr>
          <w:rFonts w:asciiTheme="majorHAnsi" w:hAnsiTheme="majorHAnsi" w:cstheme="majorHAnsi"/>
          <w:b/>
          <w:bCs/>
          <w:color w:val="000000" w:themeColor="text1"/>
          <w:highlight w:val="green"/>
        </w:rPr>
        <w:t xml:space="preserve">Evaluation of </w:t>
      </w:r>
      <w:r w:rsidR="0015369D">
        <w:rPr>
          <w:rFonts w:asciiTheme="majorHAnsi" w:hAnsiTheme="majorHAnsi" w:cstheme="majorHAnsi"/>
          <w:b/>
          <w:bCs/>
          <w:color w:val="000000" w:themeColor="text1"/>
          <w:highlight w:val="green"/>
        </w:rPr>
        <w:t>our</w:t>
      </w:r>
      <w:r w:rsidRPr="0015369D">
        <w:rPr>
          <w:rFonts w:asciiTheme="majorHAnsi" w:hAnsiTheme="majorHAnsi" w:cstheme="majorHAnsi"/>
          <w:b/>
          <w:bCs/>
          <w:color w:val="000000" w:themeColor="text1"/>
          <w:highlight w:val="green"/>
        </w:rPr>
        <w:t xml:space="preserve"> IPM program: </w:t>
      </w:r>
    </w:p>
    <w:p w:rsidR="00766E68" w:rsidRPr="0015369D" w:rsidRDefault="00000000" w:rsidP="0015369D">
      <w:pPr>
        <w:pBdr>
          <w:top w:val="nil"/>
          <w:left w:val="nil"/>
          <w:bottom w:val="nil"/>
          <w:right w:val="nil"/>
          <w:between w:val="nil"/>
        </w:pBdr>
        <w:rPr>
          <w:rFonts w:asciiTheme="majorHAnsi" w:hAnsiTheme="majorHAnsi" w:cstheme="majorHAnsi"/>
          <w:color w:val="000000" w:themeColor="text1"/>
        </w:rPr>
      </w:pPr>
      <w:r w:rsidRPr="0015369D">
        <w:rPr>
          <w:rFonts w:asciiTheme="majorHAnsi" w:hAnsiTheme="majorHAnsi" w:cstheme="majorHAnsi"/>
          <w:color w:val="000000" w:themeColor="text1"/>
          <w:highlight w:val="green"/>
          <w:u w:val="single"/>
        </w:rPr>
        <w:t xml:space="preserve"> </w:t>
      </w:r>
      <w:r w:rsidRPr="0015369D">
        <w:rPr>
          <w:rFonts w:asciiTheme="majorHAnsi" w:hAnsiTheme="majorHAnsi" w:cstheme="majorHAnsi"/>
          <w:color w:val="000000" w:themeColor="text1"/>
          <w:highlight w:val="green"/>
        </w:rPr>
        <w:t xml:space="preserve">How do we know if we are successful at keeping mice and rats out of our building?  What is the IPM committee’s role in this?  </w:t>
      </w:r>
      <w:r w:rsidR="0015369D" w:rsidRPr="0015369D">
        <w:rPr>
          <w:rFonts w:asciiTheme="majorHAnsi" w:hAnsiTheme="majorHAnsi" w:cstheme="majorHAnsi"/>
          <w:color w:val="000000" w:themeColor="text1"/>
          <w:highlight w:val="green"/>
        </w:rPr>
        <w:t xml:space="preserve">Should the IPM committee inspect the building or should just the pest control company do this?  How often should the IPM committee check on the pesticide applicator’s paperwork?  </w:t>
      </w:r>
      <w:r w:rsidRPr="0015369D">
        <w:rPr>
          <w:rFonts w:asciiTheme="majorHAnsi" w:hAnsiTheme="majorHAnsi" w:cstheme="majorHAnsi"/>
          <w:color w:val="000000" w:themeColor="text1"/>
          <w:highlight w:val="green"/>
        </w:rPr>
        <w:t>How often should we review this plan that we are writing?</w:t>
      </w:r>
    </w:p>
    <w:p w:rsidR="00766E68" w:rsidRPr="00096124" w:rsidRDefault="00766E68">
      <w:pPr>
        <w:rPr>
          <w:rFonts w:asciiTheme="majorHAnsi" w:hAnsiTheme="majorHAnsi" w:cstheme="majorHAnsi"/>
          <w:color w:val="000000" w:themeColor="text1"/>
        </w:rPr>
      </w:pPr>
    </w:p>
    <w:p w:rsidR="00766E68" w:rsidRPr="00096124" w:rsidRDefault="00766E68">
      <w:pPr>
        <w:rPr>
          <w:rFonts w:asciiTheme="majorHAnsi" w:hAnsiTheme="majorHAnsi" w:cstheme="majorHAnsi"/>
          <w:color w:val="000000" w:themeColor="text1"/>
        </w:rPr>
      </w:pPr>
    </w:p>
    <w:p w:rsidR="00766E68" w:rsidRPr="0015369D" w:rsidRDefault="00000000" w:rsidP="0015369D">
      <w:pPr>
        <w:pBdr>
          <w:top w:val="nil"/>
          <w:left w:val="nil"/>
          <w:bottom w:val="nil"/>
          <w:right w:val="nil"/>
          <w:between w:val="nil"/>
        </w:pBdr>
        <w:rPr>
          <w:rFonts w:asciiTheme="majorHAnsi" w:hAnsiTheme="majorHAnsi" w:cstheme="majorHAnsi"/>
          <w:b/>
          <w:bCs/>
          <w:color w:val="000000" w:themeColor="text1"/>
        </w:rPr>
      </w:pPr>
      <w:r w:rsidRPr="0015369D">
        <w:rPr>
          <w:rFonts w:asciiTheme="majorHAnsi" w:hAnsiTheme="majorHAnsi" w:cstheme="majorHAnsi"/>
          <w:b/>
          <w:bCs/>
          <w:color w:val="000000" w:themeColor="text1"/>
        </w:rPr>
        <w:t xml:space="preserve">Description of the location of </w:t>
      </w:r>
      <w:r w:rsidR="0015369D" w:rsidRPr="0015369D">
        <w:rPr>
          <w:rFonts w:asciiTheme="majorHAnsi" w:hAnsiTheme="majorHAnsi" w:cstheme="majorHAnsi"/>
          <w:b/>
          <w:bCs/>
          <w:color w:val="000000" w:themeColor="text1"/>
        </w:rPr>
        <w:t>our</w:t>
      </w:r>
      <w:r w:rsidRPr="0015369D">
        <w:rPr>
          <w:rFonts w:asciiTheme="majorHAnsi" w:hAnsiTheme="majorHAnsi" w:cstheme="majorHAnsi"/>
          <w:b/>
          <w:bCs/>
          <w:color w:val="000000" w:themeColor="text1"/>
        </w:rPr>
        <w:t xml:space="preserve"> IPM plan and records: </w:t>
      </w:r>
    </w:p>
    <w:p w:rsidR="0015369D" w:rsidRPr="0015369D" w:rsidRDefault="0015369D" w:rsidP="0015369D">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Our IPM plan and records will be kept in our main office.</w:t>
      </w:r>
    </w:p>
    <w:sectPr w:rsidR="0015369D" w:rsidRPr="0015369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52A" w:rsidRDefault="00EA452A">
      <w:pPr>
        <w:spacing w:after="0" w:line="240" w:lineRule="auto"/>
      </w:pPr>
      <w:r>
        <w:separator/>
      </w:r>
    </w:p>
  </w:endnote>
  <w:endnote w:type="continuationSeparator" w:id="0">
    <w:p w:rsidR="00EA452A" w:rsidRDefault="00EA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Comfortaa SemiBold">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E6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44EE9">
      <w:rPr>
        <w:noProof/>
        <w:color w:val="000000"/>
      </w:rPr>
      <w:t>1</w:t>
    </w:r>
    <w:r>
      <w:rPr>
        <w:color w:val="000000"/>
      </w:rPr>
      <w:fldChar w:fldCharType="end"/>
    </w:r>
  </w:p>
  <w:p w:rsidR="00766E68" w:rsidRDefault="00766E6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52A" w:rsidRDefault="00EA452A">
      <w:pPr>
        <w:spacing w:after="0" w:line="240" w:lineRule="auto"/>
      </w:pPr>
      <w:r>
        <w:separator/>
      </w:r>
    </w:p>
  </w:footnote>
  <w:footnote w:type="continuationSeparator" w:id="0">
    <w:p w:rsidR="00EA452A" w:rsidRDefault="00EA4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56551"/>
    <w:multiLevelType w:val="multilevel"/>
    <w:tmpl w:val="43D2625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A68197B"/>
    <w:multiLevelType w:val="multilevel"/>
    <w:tmpl w:val="79E48B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FC83E24"/>
    <w:multiLevelType w:val="multilevel"/>
    <w:tmpl w:val="3516D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1F2E59"/>
    <w:multiLevelType w:val="multilevel"/>
    <w:tmpl w:val="AC6C2C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11343273">
    <w:abstractNumId w:val="0"/>
  </w:num>
  <w:num w:numId="2" w16cid:durableId="1592002988">
    <w:abstractNumId w:val="2"/>
  </w:num>
  <w:num w:numId="3" w16cid:durableId="436295000">
    <w:abstractNumId w:val="3"/>
  </w:num>
  <w:num w:numId="4" w16cid:durableId="147013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68"/>
    <w:rsid w:val="00096124"/>
    <w:rsid w:val="0015369D"/>
    <w:rsid w:val="003B270D"/>
    <w:rsid w:val="004E4701"/>
    <w:rsid w:val="005A6C5B"/>
    <w:rsid w:val="00705761"/>
    <w:rsid w:val="00766E68"/>
    <w:rsid w:val="00995EE5"/>
    <w:rsid w:val="00A44EE9"/>
    <w:rsid w:val="00BB74C7"/>
    <w:rsid w:val="00C6584D"/>
    <w:rsid w:val="00DC6619"/>
    <w:rsid w:val="00EA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547FD"/>
  <w15:docId w15:val="{EA6514C3-3DAA-D142-A3EE-94106992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kSsB+zGQKpwG8O8yR2ghlHNsw==">CgMxLjA4AHIhMTJyT25vTHRCVk00a0wzazFHQmUwYkVoSElkaE9EbFJi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81DF0058F8B1444909723038442650E" ma:contentTypeVersion="19" ma:contentTypeDescription="Create a new document." ma:contentTypeScope="" ma:versionID="e0af74d8c6fa9d7b272b0ef74ffd17af">
  <xsd:schema xmlns:xsd="http://www.w3.org/2001/XMLSchema" xmlns:xs="http://www.w3.org/2001/XMLSchema" xmlns:p="http://schemas.microsoft.com/office/2006/metadata/properties" xmlns:ns2="32edc4b3-3770-469a-81cf-2591a143074c" xmlns:ns3="c0756931-26a2-4100-85a8-328d9797f085" targetNamespace="http://schemas.microsoft.com/office/2006/metadata/properties" ma:root="true" ma:fieldsID="6e2974a14b5bb92fb89cc394e7605ea1" ns2:_="" ns3:_="">
    <xsd:import namespace="32edc4b3-3770-469a-81cf-2591a143074c"/>
    <xsd:import namespace="c0756931-26a2-4100-85a8-328d9797f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c4b3-3770-469a-81cf-2591a1430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78ce06-59bb-4941-b007-8365d1e4f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56931-26a2-4100-85a8-328d9797f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abf1d3-92a7-4ec3-ab32-91bf13fc632a}" ma:internalName="TaxCatchAll" ma:showField="CatchAllData" ma:web="c0756931-26a2-4100-85a8-328d9797f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dc4b3-3770-469a-81cf-2591a143074c">
      <Terms xmlns="http://schemas.microsoft.com/office/infopath/2007/PartnerControls"/>
    </lcf76f155ced4ddcb4097134ff3c332f>
    <TaxCatchAll xmlns="c0756931-26a2-4100-85a8-328d9797f08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A368AD-E15A-4329-8975-2E45B4060DB3}"/>
</file>

<file path=customXml/itemProps3.xml><?xml version="1.0" encoding="utf-8"?>
<ds:datastoreItem xmlns:ds="http://schemas.openxmlformats.org/officeDocument/2006/customXml" ds:itemID="{6A60F361-4DC9-48B9-9376-1873831A0E22}"/>
</file>

<file path=customXml/itemProps4.xml><?xml version="1.0" encoding="utf-8"?>
<ds:datastoreItem xmlns:ds="http://schemas.openxmlformats.org/officeDocument/2006/customXml" ds:itemID="{A08926D7-38AA-46AD-846E-4D076911DCB5}"/>
</file>

<file path=docProps/app.xml><?xml version="1.0" encoding="utf-8"?>
<Properties xmlns="http://schemas.openxmlformats.org/officeDocument/2006/extended-properties" xmlns:vt="http://schemas.openxmlformats.org/officeDocument/2006/docPropsVTypes">
  <Template>Normal.dotm</Template>
  <TotalTime>22</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 Snyder</cp:lastModifiedBy>
  <cp:revision>10</cp:revision>
  <dcterms:created xsi:type="dcterms:W3CDTF">2025-04-26T20:54:00Z</dcterms:created>
  <dcterms:modified xsi:type="dcterms:W3CDTF">2025-04-26T21:43:00Z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0x010100381DF0058F8B1444909723038442650E</vt:lpwstr>
  </property>
</Properties>
</file>